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1E" w:rsidRPr="000F4CD8" w:rsidRDefault="00CE761E" w:rsidP="00CE761E">
      <w:pPr>
        <w:rPr>
          <w:rFonts w:ascii="Arial" w:hAnsi="Arial" w:cs="Arial"/>
          <w:b/>
          <w:sz w:val="22"/>
        </w:rPr>
      </w:pPr>
      <w:r w:rsidRPr="000F4CD8">
        <w:rPr>
          <w:rFonts w:ascii="Arial" w:hAnsi="Arial" w:cs="Arial"/>
          <w:sz w:val="22"/>
        </w:rPr>
        <w:t>____________________________</w:t>
      </w:r>
      <w:r w:rsidRPr="000F4CD8">
        <w:rPr>
          <w:rFonts w:ascii="Arial" w:hAnsi="Arial" w:cs="Arial"/>
          <w:sz w:val="22"/>
        </w:rPr>
        <w:tab/>
      </w:r>
      <w:r w:rsidRPr="000F4CD8">
        <w:rPr>
          <w:rFonts w:ascii="Arial" w:hAnsi="Arial" w:cs="Arial"/>
          <w:sz w:val="22"/>
        </w:rPr>
        <w:tab/>
      </w:r>
      <w:r w:rsidRPr="000F4CD8">
        <w:rPr>
          <w:rFonts w:ascii="Arial" w:hAnsi="Arial" w:cs="Arial"/>
          <w:sz w:val="22"/>
        </w:rPr>
        <w:tab/>
      </w:r>
      <w:r w:rsidRPr="000F4CD8">
        <w:rPr>
          <w:rFonts w:ascii="Arial" w:hAnsi="Arial" w:cs="Arial"/>
          <w:sz w:val="22"/>
        </w:rPr>
        <w:tab/>
      </w:r>
      <w:r w:rsidRPr="000F4CD8">
        <w:rPr>
          <w:rFonts w:ascii="Arial" w:hAnsi="Arial" w:cs="Arial"/>
          <w:sz w:val="22"/>
        </w:rPr>
        <w:tab/>
      </w:r>
      <w:r w:rsidRPr="000F4CD8">
        <w:rPr>
          <w:rFonts w:ascii="Arial" w:hAnsi="Arial" w:cs="Arial"/>
          <w:sz w:val="22"/>
        </w:rPr>
        <w:tab/>
      </w:r>
      <w:r w:rsidRPr="000F4CD8">
        <w:rPr>
          <w:rFonts w:ascii="Arial" w:hAnsi="Arial" w:cs="Arial"/>
          <w:b/>
          <w:sz w:val="22"/>
        </w:rPr>
        <w:t xml:space="preserve">Obrazac broj </w:t>
      </w:r>
      <w:r>
        <w:rPr>
          <w:rFonts w:ascii="Arial" w:hAnsi="Arial" w:cs="Arial"/>
          <w:b/>
          <w:sz w:val="22"/>
        </w:rPr>
        <w:t>3</w:t>
      </w:r>
    </w:p>
    <w:p w:rsidR="00CE761E" w:rsidRPr="000F4CD8" w:rsidRDefault="00CE761E" w:rsidP="00CE761E">
      <w:pPr>
        <w:rPr>
          <w:rFonts w:ascii="Arial" w:hAnsi="Arial" w:cs="Arial"/>
          <w:sz w:val="22"/>
        </w:rPr>
      </w:pPr>
      <w:r w:rsidRPr="000F4CD8">
        <w:rPr>
          <w:rFonts w:ascii="Arial" w:hAnsi="Arial" w:cs="Arial"/>
          <w:sz w:val="22"/>
        </w:rPr>
        <w:t xml:space="preserve">      (</w:t>
      </w:r>
      <w:r>
        <w:rPr>
          <w:rFonts w:ascii="Arial" w:hAnsi="Arial" w:cs="Arial"/>
          <w:sz w:val="22"/>
        </w:rPr>
        <w:t>Puni naziv pravnog lica</w:t>
      </w:r>
      <w:r w:rsidRPr="000F4CD8">
        <w:rPr>
          <w:rFonts w:ascii="Arial" w:hAnsi="Arial" w:cs="Arial"/>
          <w:sz w:val="22"/>
        </w:rPr>
        <w:t>)</w:t>
      </w: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rPr>
          <w:rFonts w:ascii="Arial" w:hAnsi="Arial" w:cs="Arial"/>
          <w:sz w:val="22"/>
        </w:rPr>
      </w:pPr>
      <w:r w:rsidRPr="000F4CD8">
        <w:rPr>
          <w:rFonts w:ascii="Arial" w:hAnsi="Arial" w:cs="Arial"/>
          <w:sz w:val="22"/>
        </w:rPr>
        <w:t>______________________________</w:t>
      </w:r>
    </w:p>
    <w:p w:rsidR="00CE761E" w:rsidRPr="000F4CD8" w:rsidRDefault="00CE761E" w:rsidP="00CE761E">
      <w:pPr>
        <w:rPr>
          <w:rFonts w:ascii="Arial" w:hAnsi="Arial" w:cs="Arial"/>
          <w:sz w:val="22"/>
        </w:rPr>
      </w:pPr>
      <w:r w:rsidRPr="000F4CD8">
        <w:rPr>
          <w:rFonts w:ascii="Arial" w:hAnsi="Arial" w:cs="Arial"/>
          <w:sz w:val="22"/>
        </w:rPr>
        <w:t xml:space="preserve">                    (Adresa)</w:t>
      </w: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Default="00CE761E" w:rsidP="00CE761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FEDERALNO MINISTARSTVO UNUTRAŠNJIH POSLOVA </w:t>
      </w:r>
    </w:p>
    <w:p w:rsidR="00CE761E" w:rsidRDefault="00CE761E" w:rsidP="00CE761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FEDERALNO MINISTARSTVO UNUTARNJIH POSLOVA</w:t>
      </w: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Ul. Mehmeda Spahe broj 7. Sarajevo</w:t>
      </w: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>PREDMET: Zahtjev za dobijanje odobrenja za rad agencije za zaštitu ljudi i imovine</w:t>
      </w: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pBdr>
          <w:bottom w:val="single" w:sz="12" w:space="1" w:color="auto"/>
        </w:pBdr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 xml:space="preserve">         </w:t>
      </w:r>
    </w:p>
    <w:p w:rsidR="00CE761E" w:rsidRPr="000F4CD8" w:rsidRDefault="00CE761E" w:rsidP="00CE761E">
      <w:pPr>
        <w:pBdr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jc w:val="center"/>
        <w:rPr>
          <w:rFonts w:ascii="Arial" w:hAnsi="Arial" w:cs="Arial"/>
          <w:sz w:val="16"/>
          <w:szCs w:val="16"/>
        </w:rPr>
      </w:pPr>
      <w:r w:rsidRPr="000F4CD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Naziv, sjedište i adresa agencije</w:t>
      </w:r>
      <w:r w:rsidRPr="000F4CD8">
        <w:rPr>
          <w:rFonts w:ascii="Arial" w:hAnsi="Arial" w:cs="Arial"/>
          <w:sz w:val="22"/>
          <w:szCs w:val="22"/>
        </w:rPr>
        <w:t>)</w:t>
      </w:r>
    </w:p>
    <w:p w:rsidR="00CE761E" w:rsidRDefault="00CE761E" w:rsidP="00CE761E">
      <w:pPr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ab/>
      </w:r>
    </w:p>
    <w:p w:rsidR="00CE761E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>(</w:t>
      </w:r>
      <w:r w:rsidRPr="002743A1">
        <w:rPr>
          <w:rFonts w:ascii="Arial" w:hAnsi="Arial" w:cs="Arial"/>
          <w:sz w:val="18"/>
          <w:szCs w:val="18"/>
        </w:rPr>
        <w:t>Opis poslova zaštite ljudi i imovine - tehnička, fizička ili tehnička i fizička zaštita)</w:t>
      </w:r>
    </w:p>
    <w:p w:rsidR="00CE761E" w:rsidRDefault="00CE761E" w:rsidP="00CE761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CE761E" w:rsidRPr="002743A1" w:rsidRDefault="00CE761E" w:rsidP="00CE761E">
      <w:pPr>
        <w:jc w:val="center"/>
        <w:rPr>
          <w:rFonts w:ascii="Arial" w:hAnsi="Arial" w:cs="Arial"/>
          <w:sz w:val="18"/>
          <w:szCs w:val="18"/>
        </w:rPr>
      </w:pPr>
      <w:r w:rsidRPr="002743A1">
        <w:rPr>
          <w:rFonts w:ascii="Arial" w:hAnsi="Arial" w:cs="Arial"/>
          <w:sz w:val="18"/>
          <w:szCs w:val="18"/>
        </w:rPr>
        <w:t>(Mjesto obavljanja poslova zaštite ljudi i imovine)</w:t>
      </w:r>
    </w:p>
    <w:p w:rsidR="00CE761E" w:rsidRDefault="00CE761E" w:rsidP="00CE761E">
      <w:pPr>
        <w:pBdr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CE761E" w:rsidRDefault="00CE761E" w:rsidP="00CE761E">
      <w:pPr>
        <w:pBdr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CE761E" w:rsidRPr="002743A1" w:rsidRDefault="00CE761E" w:rsidP="00CE761E">
      <w:pPr>
        <w:jc w:val="center"/>
        <w:rPr>
          <w:rFonts w:ascii="Arial" w:hAnsi="Arial" w:cs="Arial"/>
          <w:sz w:val="18"/>
          <w:szCs w:val="18"/>
        </w:rPr>
      </w:pPr>
      <w:r w:rsidRPr="002743A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2743A1">
        <w:rPr>
          <w:rFonts w:ascii="Arial" w:hAnsi="Arial" w:cs="Arial"/>
          <w:sz w:val="18"/>
          <w:szCs w:val="18"/>
        </w:rPr>
        <w:t>aziv države članice Evropske unije , broj i datum odobrenja za obavljanje djelatnosti zaštite ljudi i imovine)</w:t>
      </w:r>
    </w:p>
    <w:p w:rsidR="00CE761E" w:rsidRDefault="00CE761E" w:rsidP="00CE761E">
      <w:pPr>
        <w:rPr>
          <w:rFonts w:ascii="Arial" w:hAnsi="Arial" w:cs="Arial"/>
          <w:sz w:val="18"/>
          <w:szCs w:val="18"/>
        </w:rPr>
      </w:pPr>
    </w:p>
    <w:p w:rsidR="00CE761E" w:rsidRDefault="00CE761E" w:rsidP="00CE761E">
      <w:pPr>
        <w:rPr>
          <w:rFonts w:ascii="Arial" w:hAnsi="Arial" w:cs="Arial"/>
          <w:sz w:val="18"/>
          <w:szCs w:val="18"/>
        </w:rPr>
      </w:pPr>
    </w:p>
    <w:p w:rsidR="00CE761E" w:rsidRDefault="00CE761E" w:rsidP="00CE761E">
      <w:pPr>
        <w:rPr>
          <w:rFonts w:ascii="Arial" w:hAnsi="Arial" w:cs="Arial"/>
          <w:sz w:val="18"/>
          <w:szCs w:val="18"/>
        </w:rPr>
      </w:pPr>
    </w:p>
    <w:p w:rsidR="00CE761E" w:rsidRDefault="00CE761E" w:rsidP="00CE761E">
      <w:pPr>
        <w:rPr>
          <w:rFonts w:ascii="Arial" w:hAnsi="Arial" w:cs="Arial"/>
          <w:sz w:val="18"/>
          <w:szCs w:val="18"/>
        </w:rPr>
      </w:pPr>
    </w:p>
    <w:p w:rsidR="00CE761E" w:rsidRDefault="00CE761E" w:rsidP="00CE761E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 w:rsidRPr="000F4CD8">
        <w:rPr>
          <w:rFonts w:ascii="Arial" w:hAnsi="Arial" w:cs="Arial"/>
          <w:sz w:val="18"/>
          <w:szCs w:val="18"/>
        </w:rPr>
        <w:t xml:space="preserve">Prilog: </w:t>
      </w:r>
      <w:r w:rsidRPr="007E65B1">
        <w:rPr>
          <w:rFonts w:ascii="Arial" w:hAnsi="Arial" w:cs="Arial"/>
          <w:sz w:val="18"/>
          <w:szCs w:val="18"/>
        </w:rPr>
        <w:t xml:space="preserve">- </w:t>
      </w:r>
      <w:r w:rsidRPr="007E65B1">
        <w:rPr>
          <w:rFonts w:ascii="Arial" w:hAnsi="Arial" w:cs="Arial"/>
          <w:sz w:val="18"/>
          <w:szCs w:val="18"/>
          <w:lang w:val="bs-Latn-BA"/>
        </w:rPr>
        <w:t xml:space="preserve">akt države Evropske unije koja mu je izdala odobrenje za obavljanje </w:t>
      </w:r>
    </w:p>
    <w:p w:rsidR="00CE761E" w:rsidRDefault="00CE761E" w:rsidP="00CE761E">
      <w:pPr>
        <w:jc w:val="both"/>
        <w:outlineLvl w:val="0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sz w:val="18"/>
          <w:szCs w:val="18"/>
          <w:lang w:val="bs-Latn-BA"/>
        </w:rPr>
        <w:t xml:space="preserve">             </w:t>
      </w:r>
      <w:r w:rsidRPr="007E65B1">
        <w:rPr>
          <w:rFonts w:ascii="Arial" w:hAnsi="Arial" w:cs="Arial"/>
          <w:sz w:val="18"/>
          <w:szCs w:val="18"/>
          <w:lang w:val="bs-Latn-BA"/>
        </w:rPr>
        <w:t xml:space="preserve">djelatnosti zaštite ljudi i imovine; </w:t>
      </w:r>
    </w:p>
    <w:p w:rsidR="00CE761E" w:rsidRPr="007F5689" w:rsidRDefault="00CE761E" w:rsidP="00CE761E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s-Latn-BA"/>
        </w:rPr>
        <w:t xml:space="preserve">           - </w:t>
      </w:r>
      <w:r w:rsidRPr="007F5689">
        <w:rPr>
          <w:rFonts w:ascii="Arial" w:hAnsi="Arial" w:cs="Arial"/>
          <w:sz w:val="18"/>
          <w:szCs w:val="18"/>
          <w:lang w:val="bs-Latn-BA"/>
        </w:rPr>
        <w:t>dokaz o postojanju reciprociteta iz člana 12a. Zakona;</w:t>
      </w:r>
    </w:p>
    <w:p w:rsidR="00CE761E" w:rsidRDefault="00CE761E" w:rsidP="00CE7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certifikati za obavljanje poslova zaštite ljudi i imovine; </w:t>
      </w:r>
    </w:p>
    <w:p w:rsidR="00CE761E" w:rsidRDefault="00CE761E" w:rsidP="00CE7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dokazi o ispunjavanju uvjeta iz člana 5. stav (1) Pravilnika </w:t>
      </w:r>
    </w:p>
    <w:p w:rsidR="00CE761E" w:rsidRDefault="00CE761E" w:rsidP="00CE7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o tehničkim sredstvima i opremi za obavljanje poslova </w:t>
      </w:r>
    </w:p>
    <w:p w:rsidR="00CE761E" w:rsidRPr="000F4CD8" w:rsidRDefault="00CE761E" w:rsidP="00CE7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fizičke i tehničke zaštite, zavisno o  vrsti poslova zaštite koju će obavljati.</w:t>
      </w:r>
    </w:p>
    <w:p w:rsidR="00CE761E" w:rsidRPr="000F4CD8" w:rsidRDefault="00CE761E" w:rsidP="00CE761E">
      <w:pPr>
        <w:ind w:left="360"/>
        <w:rPr>
          <w:rFonts w:ascii="Arial" w:hAnsi="Arial" w:cs="Arial"/>
          <w:b/>
          <w:bCs/>
          <w:sz w:val="22"/>
          <w:szCs w:val="20"/>
        </w:rPr>
      </w:pPr>
    </w:p>
    <w:p w:rsidR="00CE761E" w:rsidRDefault="00CE761E" w:rsidP="00CE761E">
      <w:pPr>
        <w:ind w:left="360"/>
        <w:rPr>
          <w:rFonts w:ascii="Arial" w:hAnsi="Arial" w:cs="Arial"/>
          <w:sz w:val="22"/>
          <w:szCs w:val="20"/>
        </w:rPr>
      </w:pPr>
    </w:p>
    <w:p w:rsidR="00CE761E" w:rsidRDefault="00CE761E" w:rsidP="00CE761E">
      <w:pPr>
        <w:ind w:left="360"/>
        <w:rPr>
          <w:rFonts w:ascii="Arial" w:hAnsi="Arial" w:cs="Arial"/>
          <w:sz w:val="22"/>
          <w:szCs w:val="20"/>
        </w:rPr>
      </w:pPr>
    </w:p>
    <w:p w:rsidR="00CE761E" w:rsidRDefault="00CE761E" w:rsidP="00CE761E">
      <w:pPr>
        <w:ind w:left="360"/>
        <w:rPr>
          <w:rFonts w:ascii="Arial" w:hAnsi="Arial" w:cs="Arial"/>
          <w:sz w:val="22"/>
          <w:szCs w:val="20"/>
        </w:rPr>
      </w:pPr>
    </w:p>
    <w:p w:rsidR="00CE761E" w:rsidRPr="000F4CD8" w:rsidRDefault="00CE761E" w:rsidP="00CE761E">
      <w:pPr>
        <w:ind w:left="360"/>
        <w:rPr>
          <w:rFonts w:ascii="Arial" w:hAnsi="Arial" w:cs="Arial"/>
          <w:sz w:val="22"/>
          <w:szCs w:val="20"/>
        </w:rPr>
      </w:pPr>
      <w:r w:rsidRPr="000F4CD8">
        <w:rPr>
          <w:rFonts w:ascii="Arial" w:hAnsi="Arial" w:cs="Arial"/>
          <w:sz w:val="22"/>
          <w:szCs w:val="20"/>
        </w:rPr>
        <w:t>Datum:_____________________</w:t>
      </w:r>
      <w:r w:rsidRPr="000F4CD8">
        <w:rPr>
          <w:rFonts w:ascii="Arial" w:hAnsi="Arial" w:cs="Arial"/>
          <w:sz w:val="22"/>
          <w:szCs w:val="20"/>
        </w:rPr>
        <w:tab/>
      </w:r>
      <w:r w:rsidRPr="000F4CD8">
        <w:rPr>
          <w:rFonts w:ascii="Arial" w:hAnsi="Arial" w:cs="Arial"/>
          <w:sz w:val="22"/>
          <w:szCs w:val="20"/>
        </w:rPr>
        <w:tab/>
      </w:r>
      <w:r w:rsidRPr="000F4CD8">
        <w:rPr>
          <w:rFonts w:ascii="Arial" w:hAnsi="Arial" w:cs="Arial"/>
          <w:sz w:val="22"/>
          <w:szCs w:val="20"/>
        </w:rPr>
        <w:tab/>
      </w:r>
      <w:r w:rsidRPr="000F4CD8">
        <w:rPr>
          <w:rFonts w:ascii="Arial" w:hAnsi="Arial" w:cs="Arial"/>
          <w:sz w:val="22"/>
          <w:szCs w:val="20"/>
        </w:rPr>
        <w:tab/>
        <w:t>Podnosilac zahtjeva</w:t>
      </w:r>
    </w:p>
    <w:p w:rsidR="00CE761E" w:rsidRDefault="00CE761E" w:rsidP="00CE761E">
      <w:pPr>
        <w:ind w:left="36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M. P.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CE761E" w:rsidRDefault="00CE761E" w:rsidP="00CE761E">
      <w:pPr>
        <w:rPr>
          <w:sz w:val="22"/>
          <w:szCs w:val="20"/>
        </w:rPr>
      </w:pPr>
    </w:p>
    <w:p w:rsidR="00CE761E" w:rsidRDefault="00CE761E" w:rsidP="00CE761E">
      <w:pPr>
        <w:rPr>
          <w:sz w:val="22"/>
          <w:szCs w:val="20"/>
        </w:rPr>
      </w:pPr>
    </w:p>
    <w:p w:rsidR="00CE761E" w:rsidRDefault="00CE761E" w:rsidP="00CE761E">
      <w:pPr>
        <w:rPr>
          <w:sz w:val="22"/>
          <w:szCs w:val="20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Pr="00072D08" w:rsidRDefault="00CE761E" w:rsidP="00CE761E">
      <w:pPr>
        <w:ind w:firstLine="709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4) Strano pravno lice koje osniva agenciju prema članu 12.a Zakona zahtjev za izdavanje odobrenja za rad podnosi Federalnom ministarstvu unutrašnjih poslova - Federalnom ministarstvu unutarnjih poslova (u daljnjem tekstu: Federalnom ministarstvu), koji sadrži sljedeće podatke:</w:t>
      </w:r>
    </w:p>
    <w:p w:rsidR="00CE761E" w:rsidRPr="00072D08" w:rsidRDefault="00CE761E" w:rsidP="00CE761E">
      <w:pPr>
        <w:ind w:left="720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adresu pravnog lica;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naziv i adresu Federalnog ministarstva;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naziv i adresu agencije koja se osniva;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opis poslova zaštite ljudi i imovine koje će obavljati agencija;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mjesto obavljanja poslova zaštite ljudi i imovine;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naziv države članice Evropske unije koja mu je izdala odobrenje za obavljanje djelatnosti zaštite ljudi i imovine;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 xml:space="preserve">datum, pečat i potpis podnosioca zahtjeva. </w:t>
      </w:r>
    </w:p>
    <w:p w:rsidR="00CE761E" w:rsidRPr="00072D08" w:rsidRDefault="00CE761E" w:rsidP="00CE761E">
      <w:p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</w:p>
    <w:p w:rsidR="00CE761E" w:rsidRPr="00072D08" w:rsidRDefault="00CE761E" w:rsidP="00CE761E">
      <w:pPr>
        <w:ind w:firstLine="709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Uz zahtjev iz stava (1) ove tačke prilaže se sljedeća dokumentacija: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akt države Evropske unije koja mu je izdala odobrenje za obavljanje djelatnosti zaštite ljudi i imovine;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dokaz o postojanju reciprociteta iz člana 12a. Zakona;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certifikat za obavljanje poslova zaštite  ljudi i imovine za lica koja će obavljati te poslove;</w:t>
      </w:r>
    </w:p>
    <w:p w:rsidR="00CE761E" w:rsidRPr="00072D08" w:rsidRDefault="00CE761E" w:rsidP="00CE761E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dokaz o posjedovanju odgovarajućih tehničkih sredstava i opreme za obavljanje poslova zaštite utvrđenih u članu 5. Pravilnika o tehničkim sredstvima i opremi za obavljanje poslova fizičke zaštite i tehničke zaštite („Službene novine Federacije BiH“, broj 92/14).</w:t>
      </w:r>
    </w:p>
    <w:p w:rsidR="00CE761E" w:rsidRPr="00072D08" w:rsidRDefault="00CE761E" w:rsidP="00CE761E">
      <w:pPr>
        <w:ind w:firstLine="709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</w:p>
    <w:p w:rsidR="00CE761E" w:rsidRPr="00072D08" w:rsidRDefault="00CE761E" w:rsidP="00CE761E">
      <w:pPr>
        <w:ind w:firstLine="709"/>
        <w:jc w:val="both"/>
        <w:outlineLvl w:val="0"/>
        <w:rPr>
          <w:rFonts w:ascii="Arial" w:hAnsi="Arial" w:cs="Arial"/>
          <w:sz w:val="20"/>
          <w:szCs w:val="20"/>
          <w:lang w:val="bs-Latn-BA"/>
        </w:rPr>
      </w:pPr>
      <w:r w:rsidRPr="00072D08">
        <w:rPr>
          <w:rFonts w:ascii="Arial" w:hAnsi="Arial" w:cs="Arial"/>
          <w:sz w:val="20"/>
          <w:szCs w:val="20"/>
          <w:lang w:val="bs-Latn-BA"/>
        </w:rPr>
        <w:t>Zahtjev iz stava (1) ove tačke utvrđen je na Obrascu broj 3.</w:t>
      </w:r>
    </w:p>
    <w:p w:rsidR="00CE761E" w:rsidRPr="00072D08" w:rsidRDefault="00CE761E" w:rsidP="00CE761E">
      <w:pPr>
        <w:rPr>
          <w:rFonts w:ascii="Arial" w:hAnsi="Arial" w:cs="Arial"/>
          <w:sz w:val="20"/>
          <w:szCs w:val="20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CE761E" w:rsidRDefault="00CE761E" w:rsidP="00CE761E">
      <w:pPr>
        <w:rPr>
          <w:rFonts w:ascii="Arial" w:hAnsi="Arial" w:cs="Arial"/>
        </w:rPr>
      </w:pPr>
    </w:p>
    <w:p w:rsidR="006D1D9D" w:rsidRDefault="006D1D9D">
      <w:bookmarkStart w:id="0" w:name="_GoBack"/>
      <w:bookmarkEnd w:id="0"/>
    </w:p>
    <w:sectPr w:rsidR="006D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B9F"/>
    <w:multiLevelType w:val="hybridMultilevel"/>
    <w:tmpl w:val="AA82B07C"/>
    <w:lvl w:ilvl="0" w:tplc="EFC886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8"/>
    <w:rsid w:val="00165E78"/>
    <w:rsid w:val="006D1D9D"/>
    <w:rsid w:val="00C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723-9CFF-4FE2-B537-710A7C6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8"/>
    <w:pPr>
      <w:spacing w:line="240" w:lineRule="auto"/>
    </w:pPr>
    <w:rPr>
      <w:rFonts w:ascii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2020-07-08T08:54:00Z</dcterms:created>
  <dcterms:modified xsi:type="dcterms:W3CDTF">2020-07-08T08:54:00Z</dcterms:modified>
</cp:coreProperties>
</file>